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285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72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附件18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、全高清内窥镜系统参数</w:t>
      </w:r>
    </w:p>
    <w:p w14:paraId="411BAF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一、全高清摄像主机</w:t>
      </w:r>
    </w:p>
    <w:p w14:paraId="5ABBD0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1.1 TV系统制式：PAL</w:t>
      </w:r>
    </w:p>
    <w:p w14:paraId="201C5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*1.2传感器：3组1/3英寸高亮度逐行扫描CMOS传感器</w:t>
      </w:r>
    </w:p>
    <w:p w14:paraId="6B4025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*1.3 有效像素：1920（水平）×1080（垂直）(207.3万像素)     </w:t>
      </w:r>
    </w:p>
    <w:p w14:paraId="46B427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1.4视频输出： 复合视频输出：BNC插座×2</w:t>
      </w:r>
    </w:p>
    <w:p w14:paraId="61E315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0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Y/C（S-VIDEO）输出：S端子插座×1 </w:t>
      </w:r>
    </w:p>
    <w:p w14:paraId="142B4A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0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RGB/YPbPr输出：BNC插座×3 </w:t>
      </w:r>
    </w:p>
    <w:p w14:paraId="1E713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1.5高清输出：HDMI×1、HD-SDI×2 </w:t>
      </w:r>
    </w:p>
    <w:p w14:paraId="1CA8C9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1.6白平衡： AWC（自动白平衡控制）、ATW（自动记忆白平衡）和MANU(手动调节白平衡)</w:t>
      </w:r>
    </w:p>
    <w:p w14:paraId="405079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1.7 功能：图像冻结（FREEZE）、2.5倍电子放大（ZOOM）、水平垂直翻转</w:t>
      </w:r>
    </w:p>
    <w:p w14:paraId="0FECB5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*1.8主机带8吋液晶高清屏幕，与监视器实时显示图像</w:t>
      </w:r>
    </w:p>
    <w:p w14:paraId="3F11DB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1.9主机支持U盘储存1080P录像和拍照</w:t>
      </w:r>
    </w:p>
    <w:p w14:paraId="660B83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1.10主机具有网络视频直播功能</w:t>
      </w:r>
    </w:p>
    <w:p w14:paraId="7777AE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*1.11主机具有血管增强功能</w:t>
      </w:r>
    </w:p>
    <w:p w14:paraId="05F7AD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1.12防水摄像头具有放大、白平衡、亮度值增减四按键</w:t>
      </w:r>
    </w:p>
    <w:p w14:paraId="55C3CF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1.13 连续变焦范围≥13mm-32mm</w:t>
      </w:r>
    </w:p>
    <w:p w14:paraId="55C857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二、27吋全高清医疗监视器</w:t>
      </w:r>
    </w:p>
    <w:p w14:paraId="6F88D1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2.1尺寸≥27吋</w:t>
      </w:r>
    </w:p>
    <w:p w14:paraId="1DF953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2.2分辨率≥1920×1080</w:t>
      </w:r>
    </w:p>
    <w:p w14:paraId="4F19A8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2.3视场角：178°/178°</w:t>
      </w:r>
    </w:p>
    <w:p w14:paraId="3A6FB5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2.4亮度≥1000cd/㎡</w:t>
      </w:r>
    </w:p>
    <w:p w14:paraId="5EAF04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2.5对比度≥1300:1</w:t>
      </w:r>
    </w:p>
    <w:p w14:paraId="66F959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506" w:leftChars="0" w:hanging="1506" w:hangingChars="5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2.6输入：DVI-D(18PIN) / DVI-D(24PIN) / 3G-SDI / HDMI / DP OUTPUT: DVI-D(24PIN) / 3G-SDI</w:t>
      </w:r>
    </w:p>
    <w:p w14:paraId="46D686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三、医用内窥镜冷光源</w:t>
      </w:r>
    </w:p>
    <w:p w14:paraId="756D82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3.1色温≤5600K</w:t>
      </w:r>
    </w:p>
    <w:p w14:paraId="1DBBA7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3.2照度：≥1100000Lux</w:t>
      </w:r>
    </w:p>
    <w:p w14:paraId="441340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*3.3具有三种调节光亮度模式</w:t>
      </w:r>
    </w:p>
    <w:p w14:paraId="003B05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3.4使用寿命 ≥40000小时</w:t>
      </w:r>
    </w:p>
    <w:p w14:paraId="392A88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四、医用台车</w:t>
      </w:r>
    </w:p>
    <w:p w14:paraId="1B3E03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4.1铝合金立柱，整体组合、装卸自如；层板可调、空间多重组合；底座厚重、稳定性极好</w:t>
      </w:r>
    </w:p>
    <w:p w14:paraId="71B7CA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五、高清图文工作站 （ 型号 CME-S10 ）</w:t>
      </w:r>
    </w:p>
    <w:p w14:paraId="4B999D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5.1、图像采集方便快捷，可用脚踏开关、无线遥控笔、键盘、鼠标进行图像采集；</w:t>
      </w:r>
    </w:p>
    <w:p w14:paraId="1FE004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5.2、支持高清（1080P）数字化图像采集，图像清晰、色彩逼真，生成报告所见即所得，支持录像和回放；</w:t>
      </w:r>
    </w:p>
    <w:p w14:paraId="3901E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4" w:leftChars="0" w:hanging="904" w:hangingChars="300"/>
        <w:jc w:val="left"/>
        <w:textAlignment w:val="auto"/>
        <w:rPr>
          <w:rFonts w:hint="default" w:ascii="宋体" w:hAnsi="宋体" w:eastAsia="宋体" w:cs="宋体"/>
          <w:i w:val="0"/>
          <w:iCs w:val="0"/>
          <w:color w:val="333333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59B5BE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00000000"/>
    <w:rsid w:val="059257F6"/>
    <w:rsid w:val="0CB3608B"/>
    <w:rsid w:val="25021263"/>
    <w:rsid w:val="3B1A7A22"/>
    <w:rsid w:val="6415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578</Words>
  <Characters>821</Characters>
  <Lines>0</Lines>
  <Paragraphs>0</Paragraphs>
  <TotalTime>3</TotalTime>
  <ScaleCrop>false</ScaleCrop>
  <LinksUpToDate>false</LinksUpToDate>
  <CharactersWithSpaces>852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2024-08-14T00:26:00Z</dcterms:created>
  <dc:creator>DELL</dc:creator>
  <cp:lastModifiedBy>Administrator</cp:lastModifiedBy>
  <dcterms:modified xsi:type="dcterms:W3CDTF">2024-11-28T09:03:43Z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D370C87B0A23459F806966A62CE43B75_13</vt:lpwstr>
  </property>
</Properties>
</file>