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63" w:rsidRDefault="008C3763" w:rsidP="008C376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大庆市人民医院　　　　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    </w:t>
      </w:r>
      <w:r w:rsidRPr="00CF4741">
        <w:rPr>
          <w:rFonts w:ascii="仿宋" w:eastAsia="仿宋" w:hAnsi="仿宋" w:hint="eastAsia"/>
          <w:sz w:val="28"/>
          <w:szCs w:val="28"/>
          <w:u w:val="single"/>
        </w:rPr>
        <w:t>佳能</w:t>
      </w:r>
      <w:r w:rsidRPr="00CF4741">
        <w:rPr>
          <w:rFonts w:ascii="仿宋" w:eastAsia="仿宋" w:hAnsi="仿宋"/>
          <w:sz w:val="28"/>
          <w:szCs w:val="28"/>
          <w:u w:val="single"/>
        </w:rPr>
        <w:t>CT</w:t>
      </w:r>
      <w:r w:rsidR="00FF2F79">
        <w:rPr>
          <w:rFonts w:ascii="仿宋" w:eastAsia="仿宋" w:hAnsi="仿宋" w:hint="eastAsia"/>
          <w:sz w:val="28"/>
          <w:szCs w:val="28"/>
          <w:u w:val="single"/>
        </w:rPr>
        <w:t>维保采购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="00FF2F79">
        <w:rPr>
          <w:rFonts w:ascii="仿宋" w:eastAsia="仿宋" w:hAnsi="仿宋" w:hint="eastAsia"/>
          <w:sz w:val="28"/>
          <w:szCs w:val="28"/>
          <w:u w:val="single"/>
        </w:rPr>
        <w:t>98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万元人民币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Pr="005D20E5">
        <w:rPr>
          <w:rFonts w:ascii="仿宋" w:eastAsia="仿宋" w:hAnsi="仿宋" w:cs="楷体_GB2312" w:hint="eastAsia"/>
          <w:sz w:val="32"/>
          <w:szCs w:val="32"/>
        </w:rPr>
        <w:t>由于上述设备元器件发生故障时只能更换原生产厂家的，其他供应商无法生产和与之匹配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</w:t>
      </w:r>
      <w:r w:rsidR="00FF2F79">
        <w:rPr>
          <w:rFonts w:ascii="仿宋" w:eastAsia="仿宋" w:hAnsi="仿宋" w:hint="eastAsia"/>
          <w:sz w:val="28"/>
          <w:szCs w:val="28"/>
          <w:u w:val="single"/>
        </w:rPr>
        <w:t>佳能医疗系统（中国）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有限公司　　　</w:t>
      </w:r>
    </w:p>
    <w:p w:rsidR="008C3763" w:rsidRDefault="008C3763" w:rsidP="008C376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 w:rsidR="00FF2F79">
        <w:rPr>
          <w:rFonts w:ascii="仿宋" w:eastAsia="仿宋" w:hAnsi="仿宋" w:hint="eastAsia"/>
          <w:sz w:val="28"/>
          <w:szCs w:val="28"/>
          <w:u w:val="single"/>
        </w:rPr>
        <w:t>北京市朝阳区酒仙桥北路甲10号院205号楼1至3层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</w:t>
      </w:r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8C3763" w:rsidRDefault="008C3763" w:rsidP="008C3763">
      <w:pPr>
        <w:pStyle w:val="a4"/>
        <w:ind w:leftChars="-5" w:left="-11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2021年3月</w:t>
      </w:r>
      <w:r w:rsidR="005E558A">
        <w:rPr>
          <w:rFonts w:ascii="仿宋" w:eastAsia="仿宋" w:hAnsi="仿宋" w:hint="eastAsia"/>
          <w:sz w:val="28"/>
          <w:szCs w:val="28"/>
          <w:u w:val="single"/>
        </w:rPr>
        <w:t>26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2021年</w:t>
      </w:r>
      <w:r w:rsidR="005E558A">
        <w:rPr>
          <w:rFonts w:ascii="仿宋" w:eastAsia="仿宋" w:hAnsi="仿宋" w:hint="eastAsia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月1日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532CD2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8C3763" w:rsidRDefault="00532CD2" w:rsidP="008C3763">
      <w:pPr>
        <w:rPr>
          <w:rFonts w:ascii="黑体" w:eastAsia="黑体" w:hAnsi="黑体"/>
          <w:sz w:val="28"/>
          <w:szCs w:val="28"/>
        </w:rPr>
      </w:pPr>
      <w:r w:rsidRPr="0004573E">
        <w:rPr>
          <w:rFonts w:ascii="仿宋" w:eastAsia="仿宋" w:hAnsi="仿宋" w:hint="eastAsia"/>
          <w:sz w:val="28"/>
          <w:szCs w:val="28"/>
        </w:rPr>
        <w:t>单一来源论证专家组</w:t>
      </w:r>
      <w:bookmarkStart w:id="2" w:name="_MON_1678171505"/>
      <w:bookmarkStart w:id="3" w:name="_MON_1678171536"/>
      <w:bookmarkStart w:id="4" w:name="_MON_1678171612"/>
      <w:bookmarkStart w:id="5" w:name="_MON_1678171746"/>
      <w:bookmarkStart w:id="6" w:name="_MON_1678171785"/>
      <w:bookmarkStart w:id="7" w:name="_MON_1678171824"/>
      <w:bookmarkStart w:id="8" w:name="_MON_1678171829"/>
      <w:bookmarkStart w:id="9" w:name="_MON_1678171832"/>
      <w:bookmarkStart w:id="10" w:name="_MON_167817194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B8749F">
        <w:rPr>
          <w:rFonts w:ascii="黑体" w:eastAsia="黑体" w:hAnsi="黑体"/>
          <w:sz w:val="28"/>
          <w:szCs w:val="28"/>
        </w:rPr>
        <w:object w:dxaOrig="733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14.75pt" o:ole="">
            <v:imagedata r:id="rId6" o:title=""/>
          </v:shape>
          <o:OLEObject Type="Embed" ProgID="Office12.Excel.Template" ShapeID="_x0000_i1025" DrawAspect="Content" ObjectID="_1678192126" r:id="rId7"/>
        </w:object>
      </w:r>
    </w:p>
    <w:p w:rsidR="008C3763" w:rsidRDefault="008C3763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8C3763" w:rsidRDefault="008C3763" w:rsidP="008C376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8C3763" w:rsidRDefault="008C3763" w:rsidP="008C376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周剑　　　　　</w:t>
      </w:r>
    </w:p>
    <w:p w:rsidR="008C3763" w:rsidRDefault="008C3763" w:rsidP="008C376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>黑龙江省大庆市人民医院设备运行科</w:t>
      </w:r>
    </w:p>
    <w:p w:rsidR="008C3763" w:rsidRDefault="008C3763" w:rsidP="008C3763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0459-6612937　　</w:t>
      </w:r>
    </w:p>
    <w:p w:rsidR="008C3763" w:rsidRDefault="008C3763" w:rsidP="008C3763">
      <w:pPr>
        <w:spacing w:line="220" w:lineRule="atLeast"/>
      </w:pPr>
    </w:p>
    <w:p w:rsidR="004358AB" w:rsidRDefault="004358AB" w:rsidP="00D31D50">
      <w:pPr>
        <w:spacing w:line="220" w:lineRule="atLeast"/>
      </w:pPr>
    </w:p>
    <w:sectPr w:rsidR="004358AB" w:rsidSect="00EF3EBE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53E" w:rsidRDefault="00AC553E" w:rsidP="00A02CC0">
      <w:pPr>
        <w:spacing w:after="0"/>
      </w:pPr>
      <w:r>
        <w:separator/>
      </w:r>
    </w:p>
  </w:endnote>
  <w:endnote w:type="continuationSeparator" w:id="0">
    <w:p w:rsidR="00AC553E" w:rsidRDefault="00AC553E" w:rsidP="00A02C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EF3EBE" w:rsidRDefault="00B8749F">
        <w:pPr>
          <w:pStyle w:val="a3"/>
          <w:jc w:val="center"/>
        </w:pPr>
        <w:r>
          <w:fldChar w:fldCharType="begin"/>
        </w:r>
        <w:r w:rsidR="008C3763">
          <w:instrText>PAGE   \* MERGEFORMAT</w:instrText>
        </w:r>
        <w:r>
          <w:fldChar w:fldCharType="separate"/>
        </w:r>
        <w:r w:rsidR="005E558A" w:rsidRPr="005E558A">
          <w:rPr>
            <w:noProof/>
            <w:lang w:val="zh-CN"/>
          </w:rPr>
          <w:t>1</w:t>
        </w:r>
        <w:r>
          <w:fldChar w:fldCharType="end"/>
        </w:r>
      </w:p>
    </w:sdtContent>
  </w:sdt>
  <w:p w:rsidR="00EF3EBE" w:rsidRDefault="00AC55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53E" w:rsidRDefault="00AC553E" w:rsidP="00A02CC0">
      <w:pPr>
        <w:spacing w:after="0"/>
      </w:pPr>
      <w:r>
        <w:separator/>
      </w:r>
    </w:p>
  </w:footnote>
  <w:footnote w:type="continuationSeparator" w:id="0">
    <w:p w:rsidR="00AC553E" w:rsidRDefault="00AC553E" w:rsidP="00A02CC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6F11"/>
    <w:rsid w:val="00323B43"/>
    <w:rsid w:val="003D37D8"/>
    <w:rsid w:val="00426133"/>
    <w:rsid w:val="004358AB"/>
    <w:rsid w:val="00532CD2"/>
    <w:rsid w:val="005E4EF6"/>
    <w:rsid w:val="005E558A"/>
    <w:rsid w:val="0067024B"/>
    <w:rsid w:val="008B7726"/>
    <w:rsid w:val="008C3763"/>
    <w:rsid w:val="00A02CC0"/>
    <w:rsid w:val="00AC553E"/>
    <w:rsid w:val="00B8749F"/>
    <w:rsid w:val="00C001C1"/>
    <w:rsid w:val="00D31D50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C3763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C37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8C3763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376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8C3763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8C3763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C376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2007___1.package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大庆市人民医院 （主管）</cp:lastModifiedBy>
  <cp:revision>5</cp:revision>
  <dcterms:created xsi:type="dcterms:W3CDTF">2008-09-11T17:20:00Z</dcterms:created>
  <dcterms:modified xsi:type="dcterms:W3CDTF">2021-03-25T07:42:00Z</dcterms:modified>
</cp:coreProperties>
</file>