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Ansi="宋体"/>
          <w:b/>
          <w:bCs/>
          <w:kern w:val="0"/>
          <w:sz w:val="32"/>
          <w:szCs w:val="32"/>
        </w:rPr>
      </w:pPr>
      <w:r>
        <w:rPr>
          <w:rFonts w:hint="eastAsia" w:hAnsi="宋体"/>
          <w:b/>
          <w:bCs/>
          <w:kern w:val="0"/>
          <w:sz w:val="32"/>
          <w:szCs w:val="32"/>
          <w:lang w:eastAsia="zh-CN"/>
        </w:rPr>
        <w:t>大庆市人民医院病理科改造工程（设计）</w:t>
      </w:r>
      <w:r>
        <w:rPr>
          <w:rFonts w:hAnsi="宋体"/>
          <w:b/>
          <w:bCs/>
          <w:kern w:val="0"/>
          <w:sz w:val="32"/>
          <w:szCs w:val="32"/>
        </w:rPr>
        <w:t>公开招标</w:t>
      </w:r>
    </w:p>
    <w:p>
      <w:pPr>
        <w:jc w:val="center"/>
        <w:rPr>
          <w:rFonts w:hAnsi="宋体"/>
          <w:b/>
          <w:bCs/>
          <w:kern w:val="0"/>
          <w:sz w:val="32"/>
          <w:szCs w:val="32"/>
        </w:rPr>
      </w:pPr>
      <w:r>
        <w:rPr>
          <w:rFonts w:hAnsi="宋体"/>
          <w:b/>
          <w:bCs/>
          <w:kern w:val="0"/>
          <w:sz w:val="32"/>
          <w:szCs w:val="32"/>
        </w:rPr>
        <w:t>招标公告</w:t>
      </w:r>
    </w:p>
    <w:p>
      <w:pPr>
        <w:jc w:val="center"/>
        <w:rPr>
          <w:rFonts w:hAnsi="宋体"/>
          <w:b/>
          <w:bCs/>
          <w:kern w:val="0"/>
          <w:sz w:val="32"/>
          <w:szCs w:val="32"/>
        </w:rPr>
      </w:pPr>
      <w:r>
        <w:rPr>
          <w:rFonts w:hint="eastAsia" w:hAnsi="宋体"/>
          <w:b/>
          <w:bCs/>
          <w:kern w:val="0"/>
          <w:sz w:val="32"/>
          <w:szCs w:val="32"/>
        </w:rPr>
        <w:t>项目编号：</w:t>
      </w:r>
      <w:r>
        <w:rPr>
          <w:rFonts w:hint="eastAsia" w:hAnsi="宋体"/>
          <w:b/>
          <w:bCs/>
          <w:kern w:val="0"/>
          <w:sz w:val="32"/>
          <w:szCs w:val="32"/>
          <w:lang w:eastAsia="zh-CN"/>
        </w:rPr>
        <w:t>GY2019-00</w:t>
      </w:r>
      <w:r>
        <w:rPr>
          <w:rFonts w:hint="eastAsia" w:hAnsi="宋体"/>
          <w:b/>
          <w:bCs/>
          <w:kern w:val="0"/>
          <w:sz w:val="32"/>
          <w:szCs w:val="32"/>
          <w:lang w:val="en-US" w:eastAsia="zh-CN"/>
        </w:rPr>
        <w:t>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Ansi="宋体"/>
          <w:b/>
          <w:bCs/>
          <w:kern w:val="0"/>
          <w:sz w:val="32"/>
          <w:szCs w:val="32"/>
        </w:rPr>
      </w:pPr>
      <w:r>
        <w:rPr>
          <w:rFonts w:hint="eastAsia" w:hAnsi="宋体"/>
          <w:color w:val="000000"/>
          <w:kern w:val="0"/>
          <w:sz w:val="24"/>
        </w:rPr>
        <w:t>本招标项目</w:t>
      </w:r>
      <w:r>
        <w:rPr>
          <w:rFonts w:hint="eastAsia" w:hAnsi="宋体"/>
          <w:color w:val="000000"/>
          <w:kern w:val="0"/>
          <w:sz w:val="24"/>
          <w:lang w:eastAsia="zh-CN"/>
        </w:rPr>
        <w:t>大庆市人民医院病理科改造工程（设计）</w:t>
      </w:r>
      <w:r>
        <w:rPr>
          <w:rFonts w:hint="eastAsia" w:hAnsi="宋体"/>
          <w:color w:val="000000"/>
          <w:kern w:val="0"/>
          <w:sz w:val="24"/>
        </w:rPr>
        <w:t>已具备招标条件，建设资金为人民医院自筹。招标人为大庆市人民医院，招标代理机构为黑龙江广业工程管理咨询有限公司。本项目已具备招标条件，现对本工程的</w:t>
      </w:r>
      <w:r>
        <w:rPr>
          <w:rFonts w:hint="eastAsia" w:hAnsi="宋体"/>
          <w:color w:val="000000"/>
          <w:kern w:val="0"/>
          <w:sz w:val="24"/>
          <w:lang w:eastAsia="zh-CN"/>
        </w:rPr>
        <w:t>设计</w:t>
      </w:r>
      <w:r>
        <w:rPr>
          <w:rFonts w:hint="eastAsia" w:hAnsi="宋体"/>
          <w:color w:val="000000"/>
          <w:kern w:val="0"/>
          <w:sz w:val="24"/>
        </w:rPr>
        <w:t>进行医院院内公开招标。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72" w:firstLineChars="196"/>
        <w:textAlignment w:val="auto"/>
        <w:rPr>
          <w:b/>
          <w:bCs/>
          <w:color w:val="000000"/>
          <w:kern w:val="0"/>
          <w:sz w:val="24"/>
        </w:rPr>
      </w:pPr>
      <w:r>
        <w:rPr>
          <w:rFonts w:hint="eastAsia" w:hAnsi="宋体"/>
          <w:b/>
          <w:bCs/>
          <w:color w:val="000000"/>
          <w:kern w:val="0"/>
          <w:sz w:val="24"/>
        </w:rPr>
        <w:t>一</w:t>
      </w:r>
      <w:r>
        <w:rPr>
          <w:rFonts w:hAnsi="宋体"/>
          <w:b/>
          <w:bCs/>
          <w:color w:val="000000"/>
          <w:kern w:val="0"/>
          <w:sz w:val="24"/>
        </w:rPr>
        <w:t>、工程概况与招标范围</w:t>
      </w:r>
    </w:p>
    <w:p>
      <w:pPr>
        <w:keepNext w:val="0"/>
        <w:keepLines w:val="0"/>
        <w:pageBreakBefore w:val="0"/>
        <w:widowControl w:val="0"/>
        <w:tabs>
          <w:tab w:val="left" w:pos="68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eastAsia="宋体"/>
          <w:color w:val="000000"/>
          <w:kern w:val="0"/>
          <w:sz w:val="24"/>
          <w:lang w:eastAsia="zh-CN"/>
        </w:rPr>
      </w:pPr>
      <w:r>
        <w:rPr>
          <w:color w:val="000000"/>
          <w:kern w:val="0"/>
          <w:sz w:val="24"/>
        </w:rPr>
        <w:t>1</w:t>
      </w:r>
      <w:r>
        <w:rPr>
          <w:rFonts w:hAnsi="宋体"/>
          <w:color w:val="000000"/>
          <w:kern w:val="0"/>
          <w:sz w:val="24"/>
        </w:rPr>
        <w:t>、建设地点：</w:t>
      </w:r>
      <w:r>
        <w:rPr>
          <w:rFonts w:hint="eastAsia" w:hAnsi="宋体"/>
          <w:color w:val="000000"/>
          <w:kern w:val="0"/>
          <w:sz w:val="24"/>
          <w:lang w:eastAsia="zh-CN"/>
        </w:rPr>
        <w:t>大庆市人民医院院内</w:t>
      </w:r>
      <w:r>
        <w:rPr>
          <w:rFonts w:hint="eastAsia" w:hAnsi="宋体"/>
          <w:color w:val="000000"/>
          <w:kern w:val="0"/>
          <w:sz w:val="24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eastAsia="宋体"/>
          <w:color w:val="000000"/>
          <w:kern w:val="0"/>
          <w:sz w:val="24"/>
          <w:highlight w:val="yellow"/>
          <w:lang w:val="en-US" w:eastAsia="zh-CN"/>
        </w:rPr>
      </w:pPr>
      <w:r>
        <w:rPr>
          <w:color w:val="000000"/>
          <w:kern w:val="0"/>
          <w:sz w:val="24"/>
        </w:rPr>
        <w:t>2</w:t>
      </w:r>
      <w:r>
        <w:rPr>
          <w:rFonts w:hAnsi="宋体"/>
          <w:color w:val="000000"/>
          <w:kern w:val="0"/>
          <w:sz w:val="24"/>
        </w:rPr>
        <w:t>、建设内容：</w:t>
      </w:r>
      <w:r>
        <w:rPr>
          <w:rFonts w:hint="eastAsia" w:hAnsi="宋体"/>
          <w:color w:val="000000"/>
          <w:kern w:val="0"/>
          <w:sz w:val="24"/>
          <w:highlight w:val="none"/>
          <w:lang w:eastAsia="zh-CN"/>
        </w:rPr>
        <w:t>对大庆市人民医院病理科进行土建、装饰、水暖电的改造。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eastAsia="宋体"/>
          <w:color w:val="000000"/>
          <w:kern w:val="0"/>
          <w:sz w:val="24"/>
          <w:bdr w:val="single" w:color="auto" w:sz="4" w:space="0"/>
          <w:lang w:eastAsia="zh-CN"/>
        </w:rPr>
      </w:pPr>
      <w:r>
        <w:rPr>
          <w:color w:val="000000"/>
          <w:kern w:val="0"/>
          <w:sz w:val="24"/>
        </w:rPr>
        <w:t>3</w:t>
      </w:r>
      <w:r>
        <w:rPr>
          <w:rFonts w:hAnsi="宋体"/>
          <w:color w:val="000000"/>
          <w:kern w:val="0"/>
          <w:sz w:val="24"/>
        </w:rPr>
        <w:t>、资金来源：</w:t>
      </w:r>
      <w:r>
        <w:rPr>
          <w:rFonts w:hint="eastAsia" w:hAnsi="宋体"/>
          <w:color w:val="000000"/>
          <w:kern w:val="0"/>
          <w:sz w:val="24"/>
          <w:lang w:eastAsia="zh-CN"/>
        </w:rPr>
        <w:t>人民医院自筹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hAnsi="宋体"/>
          <w:color w:val="000000"/>
          <w:kern w:val="0"/>
          <w:sz w:val="24"/>
          <w:highlight w:val="none"/>
          <w:lang w:val="en-US" w:eastAsia="zh-CN"/>
        </w:rPr>
      </w:pPr>
      <w:r>
        <w:rPr>
          <w:color w:val="000000"/>
          <w:kern w:val="0"/>
          <w:sz w:val="24"/>
        </w:rPr>
        <w:t>4</w:t>
      </w:r>
      <w:r>
        <w:rPr>
          <w:rFonts w:hAnsi="宋体"/>
          <w:color w:val="000000"/>
          <w:kern w:val="0"/>
          <w:sz w:val="24"/>
        </w:rPr>
        <w:t>、</w:t>
      </w:r>
      <w:r>
        <w:rPr>
          <w:rFonts w:hint="eastAsia" w:hAnsi="宋体"/>
          <w:color w:val="000000"/>
          <w:kern w:val="0"/>
          <w:sz w:val="24"/>
          <w:highlight w:val="none"/>
        </w:rPr>
        <w:t>计划投资</w:t>
      </w:r>
      <w:r>
        <w:rPr>
          <w:rFonts w:hint="eastAsia" w:hAnsi="宋体"/>
          <w:color w:val="000000"/>
          <w:kern w:val="0"/>
          <w:sz w:val="24"/>
          <w:highlight w:val="none"/>
          <w:lang w:eastAsia="zh-CN"/>
        </w:rPr>
        <w:t>：</w:t>
      </w:r>
      <w:r>
        <w:rPr>
          <w:rFonts w:hint="eastAsia" w:hAnsi="宋体"/>
          <w:color w:val="000000"/>
          <w:kern w:val="0"/>
          <w:sz w:val="24"/>
          <w:highlight w:val="none"/>
          <w:lang w:val="en-US" w:eastAsia="zh-CN"/>
        </w:rPr>
        <w:t>120</w:t>
      </w:r>
      <w:r>
        <w:rPr>
          <w:rFonts w:hint="eastAsia" w:hAnsi="宋体"/>
          <w:color w:val="000000"/>
          <w:kern w:val="0"/>
          <w:sz w:val="24"/>
          <w:highlight w:val="none"/>
        </w:rPr>
        <w:t>万元；</w:t>
      </w:r>
      <w:r>
        <w:rPr>
          <w:rFonts w:hint="eastAsia" w:hAnsi="宋体"/>
          <w:color w:val="000000"/>
          <w:kern w:val="0"/>
          <w:sz w:val="24"/>
          <w:highlight w:val="none"/>
          <w:lang w:eastAsia="zh-CN"/>
        </w:rPr>
        <w:t>设计费上限</w:t>
      </w:r>
      <w:r>
        <w:rPr>
          <w:rFonts w:hint="eastAsia" w:hAnsi="宋体"/>
          <w:color w:val="000000"/>
          <w:kern w:val="0"/>
          <w:sz w:val="24"/>
          <w:highlight w:val="none"/>
        </w:rPr>
        <w:t>：</w:t>
      </w:r>
      <w:r>
        <w:rPr>
          <w:rFonts w:hint="eastAsia" w:hAnsi="宋体"/>
          <w:color w:val="000000"/>
          <w:kern w:val="0"/>
          <w:sz w:val="24"/>
          <w:highlight w:val="none"/>
          <w:lang w:val="en-US" w:eastAsia="zh-CN"/>
        </w:rPr>
        <w:t>3.8%</w:t>
      </w:r>
      <w:r>
        <w:rPr>
          <w:rFonts w:hint="eastAsia" w:hAnsi="宋体"/>
          <w:color w:val="000000"/>
          <w:kern w:val="0"/>
          <w:sz w:val="24"/>
          <w:highlight w:val="none"/>
          <w:lang w:eastAsia="zh-CN"/>
        </w:rPr>
        <w:t>，计费基数</w:t>
      </w:r>
      <w:r>
        <w:rPr>
          <w:rFonts w:hint="eastAsia" w:hAnsi="宋体"/>
          <w:color w:val="000000"/>
          <w:kern w:val="0"/>
          <w:sz w:val="24"/>
          <w:highlight w:val="none"/>
          <w:lang w:val="en-US" w:eastAsia="zh-CN"/>
        </w:rPr>
        <w:t>为该项目施工中标后的合同价。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Ansi="宋体"/>
          <w:kern w:val="0"/>
          <w:sz w:val="24"/>
        </w:rPr>
      </w:pPr>
      <w:r>
        <w:rPr>
          <w:kern w:val="0"/>
          <w:sz w:val="24"/>
        </w:rPr>
        <w:t>5</w:t>
      </w:r>
      <w:r>
        <w:rPr>
          <w:rFonts w:hAnsi="宋体"/>
          <w:kern w:val="0"/>
          <w:sz w:val="24"/>
        </w:rPr>
        <w:t>、工期要求：自中标结果公示期满</w:t>
      </w:r>
      <w:r>
        <w:rPr>
          <w:rFonts w:hint="eastAsia"/>
          <w:kern w:val="0"/>
          <w:sz w:val="24"/>
          <w:lang w:val="en-US" w:eastAsia="zh-CN"/>
        </w:rPr>
        <w:t>7</w:t>
      </w:r>
      <w:r>
        <w:rPr>
          <w:rFonts w:hAnsi="宋体"/>
          <w:kern w:val="0"/>
          <w:sz w:val="24"/>
        </w:rPr>
        <w:t>日内完成。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color w:val="000000"/>
          <w:kern w:val="0"/>
          <w:sz w:val="24"/>
        </w:rPr>
      </w:pPr>
      <w:r>
        <w:rPr>
          <w:color w:val="000000"/>
          <w:kern w:val="0"/>
          <w:sz w:val="24"/>
        </w:rPr>
        <w:t>6</w:t>
      </w:r>
      <w:r>
        <w:rPr>
          <w:rFonts w:hAnsi="宋体"/>
          <w:color w:val="000000"/>
          <w:kern w:val="0"/>
          <w:sz w:val="24"/>
        </w:rPr>
        <w:t>、招标范围：</w:t>
      </w:r>
      <w:r>
        <w:rPr>
          <w:rFonts w:hAnsi="宋体"/>
          <w:color w:val="000000"/>
          <w:kern w:val="0"/>
          <w:sz w:val="24"/>
          <w:highlight w:val="none"/>
        </w:rPr>
        <w:t>施工图设计等</w:t>
      </w:r>
      <w:r>
        <w:rPr>
          <w:rFonts w:hint="eastAsia" w:hAnsi="宋体"/>
          <w:color w:val="000000"/>
          <w:kern w:val="0"/>
          <w:sz w:val="24"/>
          <w:highlight w:val="none"/>
          <w:lang w:eastAsia="zh-CN"/>
        </w:rPr>
        <w:t>内容</w:t>
      </w:r>
      <w:r>
        <w:rPr>
          <w:rFonts w:hAnsi="宋体"/>
          <w:color w:val="000000"/>
          <w:kern w:val="0"/>
          <w:sz w:val="24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61" w:firstLineChars="150"/>
        <w:textAlignment w:val="auto"/>
        <w:rPr>
          <w:rFonts w:hAnsi="宋体"/>
          <w:b/>
          <w:bCs/>
          <w:color w:val="000000"/>
          <w:kern w:val="0"/>
          <w:sz w:val="24"/>
        </w:rPr>
      </w:pPr>
      <w:r>
        <w:rPr>
          <w:rFonts w:hint="eastAsia" w:hAnsi="宋体"/>
          <w:b/>
          <w:bCs/>
          <w:color w:val="000000"/>
          <w:kern w:val="0"/>
          <w:sz w:val="24"/>
        </w:rPr>
        <w:t>二</w:t>
      </w:r>
      <w:r>
        <w:rPr>
          <w:rFonts w:hAnsi="宋体"/>
          <w:b/>
          <w:bCs/>
          <w:color w:val="000000"/>
          <w:kern w:val="0"/>
          <w:sz w:val="24"/>
        </w:rPr>
        <w:t>、投标人资格要求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60" w:firstLineChars="150"/>
        <w:textAlignment w:val="auto"/>
        <w:rPr>
          <w:rFonts w:hint="eastAsia" w:hAnsi="宋体"/>
          <w:color w:val="000000"/>
          <w:kern w:val="0"/>
          <w:sz w:val="24"/>
        </w:rPr>
      </w:pPr>
      <w:r>
        <w:rPr>
          <w:color w:val="000000"/>
          <w:kern w:val="0"/>
          <w:sz w:val="24"/>
        </w:rPr>
        <w:t>1</w:t>
      </w:r>
      <w:r>
        <w:rPr>
          <w:rFonts w:hAnsi="宋体"/>
          <w:color w:val="000000"/>
          <w:kern w:val="0"/>
          <w:sz w:val="24"/>
        </w:rPr>
        <w:t>、</w:t>
      </w:r>
      <w:r>
        <w:rPr>
          <w:rFonts w:hint="eastAsia" w:ascii="宋体" w:hAnsi="宋体" w:cs="微软雅黑"/>
          <w:color w:val="000000"/>
          <w:sz w:val="24"/>
          <w:shd w:val="clear" w:color="auto" w:fill="FFFFFF"/>
        </w:rPr>
        <w:t>投标人须持有工商行政管理部门核发的有效企业营业执照。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599" w:leftChars="171" w:hanging="240" w:hangingChars="100"/>
        <w:textAlignment w:val="auto"/>
        <w:rPr>
          <w:rFonts w:hAnsi="宋体"/>
          <w:color w:val="000000"/>
          <w:kern w:val="0"/>
          <w:sz w:val="24"/>
        </w:rPr>
      </w:pPr>
      <w:r>
        <w:rPr>
          <w:rFonts w:hint="eastAsia" w:hAnsi="宋体"/>
          <w:color w:val="000000"/>
          <w:kern w:val="0"/>
          <w:sz w:val="24"/>
        </w:rPr>
        <w:t>2</w:t>
      </w:r>
      <w:r>
        <w:rPr>
          <w:rFonts w:hAnsi="宋体"/>
          <w:color w:val="000000"/>
          <w:kern w:val="0"/>
          <w:sz w:val="24"/>
        </w:rPr>
        <w:t>、投标企业必须具备建筑行业（建筑工程）专业丙级及丙级以上资质，并在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hAnsi="宋体"/>
          <w:color w:val="000000"/>
          <w:kern w:val="0"/>
          <w:sz w:val="24"/>
        </w:rPr>
      </w:pPr>
      <w:r>
        <w:rPr>
          <w:rFonts w:hAnsi="宋体"/>
          <w:color w:val="000000"/>
          <w:kern w:val="0"/>
          <w:sz w:val="24"/>
        </w:rPr>
        <w:t>人员、设备、资金等方面具有相应的设计能力。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60" w:firstLineChars="150"/>
        <w:textAlignment w:val="auto"/>
        <w:rPr>
          <w:rFonts w:hint="eastAsia"/>
          <w:color w:val="000000"/>
          <w:kern w:val="0"/>
          <w:sz w:val="24"/>
        </w:rPr>
      </w:pPr>
      <w:r>
        <w:rPr>
          <w:rFonts w:hint="eastAsia" w:hAnsi="宋体"/>
          <w:color w:val="000000"/>
          <w:kern w:val="0"/>
          <w:sz w:val="24"/>
        </w:rPr>
        <w:t>3、</w:t>
      </w:r>
      <w:r>
        <w:rPr>
          <w:rFonts w:hint="eastAsia"/>
          <w:color w:val="000000"/>
          <w:kern w:val="0"/>
          <w:sz w:val="24"/>
        </w:rPr>
        <w:t>本项目不接受联合体投标。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54" w:firstLineChars="147"/>
        <w:jc w:val="left"/>
        <w:textAlignment w:val="auto"/>
        <w:rPr>
          <w:color w:val="000000"/>
          <w:sz w:val="24"/>
          <w:shd w:val="clear" w:color="auto" w:fill="FFFFFF"/>
        </w:rPr>
      </w:pPr>
      <w:r>
        <w:rPr>
          <w:rFonts w:hint="eastAsia" w:hAnsi="宋体"/>
          <w:b/>
          <w:bCs/>
          <w:color w:val="000000"/>
          <w:kern w:val="0"/>
          <w:sz w:val="24"/>
        </w:rPr>
        <w:t>三</w:t>
      </w:r>
      <w:r>
        <w:rPr>
          <w:rFonts w:hAnsi="宋体"/>
          <w:b/>
          <w:bCs/>
          <w:color w:val="000000"/>
          <w:kern w:val="0"/>
          <w:sz w:val="24"/>
        </w:rPr>
        <w:t>、报名时需提交的资料</w:t>
      </w:r>
      <w:r>
        <w:rPr>
          <w:rFonts w:hAnsi="宋体"/>
          <w:b/>
          <w:bCs/>
          <w:color w:val="000000"/>
          <w:sz w:val="24"/>
          <w:shd w:val="clear" w:color="auto" w:fill="FFFFFF"/>
        </w:rPr>
        <w:t>（需提供以下资料原件及加盖单位公章的复印件一份）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359" w:leftChars="171" w:firstLine="120" w:firstLineChars="50"/>
        <w:jc w:val="left"/>
        <w:textAlignment w:val="auto"/>
        <w:rPr>
          <w:rFonts w:hint="eastAsia" w:ascii="ˎ̥" w:hAnsi="ˎ̥" w:cs="宋体"/>
          <w:color w:val="000000"/>
          <w:kern w:val="0"/>
          <w:sz w:val="24"/>
        </w:rPr>
      </w:pPr>
      <w:r>
        <w:rPr>
          <w:color w:val="000000"/>
          <w:kern w:val="0"/>
          <w:sz w:val="24"/>
        </w:rPr>
        <w:t>1</w:t>
      </w:r>
      <w:r>
        <w:rPr>
          <w:rFonts w:hAnsi="宋体"/>
          <w:color w:val="000000"/>
          <w:kern w:val="0"/>
          <w:sz w:val="24"/>
        </w:rPr>
        <w:t>、</w:t>
      </w:r>
      <w:r>
        <w:rPr>
          <w:rFonts w:hint="eastAsia" w:ascii="ˎ̥" w:hAnsi="ˎ̥" w:cs="宋体"/>
          <w:color w:val="000000"/>
          <w:kern w:val="0"/>
          <w:sz w:val="24"/>
        </w:rPr>
        <w:t>法定代表人报名时需提供法定代表人身份证明书及身份证，委托代理人报名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80" w:hanging="480" w:hangingChars="200"/>
        <w:jc w:val="left"/>
        <w:textAlignment w:val="auto"/>
        <w:rPr>
          <w:rFonts w:ascii="ˎ̥" w:hAnsi="ˎ̥" w:cs="宋体"/>
          <w:color w:val="000000"/>
          <w:kern w:val="0"/>
          <w:sz w:val="24"/>
        </w:rPr>
      </w:pPr>
      <w:r>
        <w:rPr>
          <w:rFonts w:hint="eastAsia" w:ascii="ˎ̥" w:hAnsi="ˎ̥" w:cs="宋体"/>
          <w:color w:val="000000"/>
          <w:kern w:val="0"/>
          <w:sz w:val="24"/>
        </w:rPr>
        <w:t>时需提供法人授权委托书及被授权人的身份证；</w:t>
      </w:r>
      <w:r>
        <w:rPr>
          <w:color w:val="000000"/>
          <w:kern w:val="0"/>
          <w:sz w:val="24"/>
        </w:rPr>
        <w:br w:type="textWrapping"/>
      </w:r>
      <w:r>
        <w:rPr>
          <w:color w:val="000000"/>
          <w:kern w:val="0"/>
          <w:sz w:val="24"/>
        </w:rPr>
        <w:t>2</w:t>
      </w:r>
      <w:r>
        <w:rPr>
          <w:rFonts w:hAnsi="宋体"/>
          <w:color w:val="000000"/>
          <w:kern w:val="0"/>
          <w:sz w:val="24"/>
        </w:rPr>
        <w:t>、企业法人营业执照副本、资质证书副本；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75" w:firstLineChars="198"/>
        <w:textAlignment w:val="auto"/>
        <w:rPr>
          <w:b/>
          <w:sz w:val="24"/>
        </w:rPr>
      </w:pPr>
      <w:r>
        <w:rPr>
          <w:rFonts w:hint="eastAsia"/>
          <w:sz w:val="24"/>
          <w:lang w:eastAsia="zh-CN"/>
        </w:rPr>
        <w:t>四</w:t>
      </w:r>
      <w:r>
        <w:rPr>
          <w:rFonts w:hAnsi="宋体"/>
          <w:b/>
          <w:sz w:val="24"/>
        </w:rPr>
        <w:t>、</w:t>
      </w:r>
      <w:r>
        <w:rPr>
          <w:rFonts w:hint="eastAsia" w:hAnsi="宋体"/>
          <w:b/>
          <w:sz w:val="24"/>
        </w:rPr>
        <w:t>报名及领取招标文件时间：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/>
          <w:sz w:val="24"/>
          <w:highlight w:val="none"/>
        </w:rPr>
      </w:pPr>
      <w:r>
        <w:rPr>
          <w:rFonts w:hint="eastAsia"/>
          <w:sz w:val="24"/>
          <w:lang w:val="en-US" w:eastAsia="zh-CN"/>
        </w:rPr>
        <w:t>1、</w:t>
      </w:r>
      <w:r>
        <w:rPr>
          <w:rFonts w:hint="eastAsia"/>
          <w:sz w:val="24"/>
        </w:rPr>
        <w:t>报名及领取招标文件时间</w:t>
      </w:r>
      <w:r>
        <w:rPr>
          <w:rFonts w:hint="eastAsia"/>
          <w:sz w:val="24"/>
          <w:highlight w:val="none"/>
        </w:rPr>
        <w:t>：2019年</w:t>
      </w:r>
      <w:r>
        <w:rPr>
          <w:rFonts w:hint="eastAsia"/>
          <w:sz w:val="24"/>
          <w:highlight w:val="none"/>
          <w:lang w:val="en-US" w:eastAsia="zh-CN"/>
        </w:rPr>
        <w:t>3</w:t>
      </w:r>
      <w:r>
        <w:rPr>
          <w:rFonts w:hint="eastAsia"/>
          <w:sz w:val="24"/>
          <w:highlight w:val="none"/>
        </w:rPr>
        <w:t>月</w:t>
      </w:r>
      <w:r>
        <w:rPr>
          <w:rFonts w:hint="eastAsia"/>
          <w:sz w:val="24"/>
          <w:highlight w:val="none"/>
          <w:lang w:val="en-US" w:eastAsia="zh-CN"/>
        </w:rPr>
        <w:t>11</w:t>
      </w:r>
      <w:r>
        <w:rPr>
          <w:rFonts w:hint="eastAsia"/>
          <w:sz w:val="24"/>
          <w:highlight w:val="none"/>
        </w:rPr>
        <w:t>日至2019年</w:t>
      </w:r>
      <w:r>
        <w:rPr>
          <w:rFonts w:hint="eastAsia"/>
          <w:sz w:val="24"/>
          <w:highlight w:val="none"/>
          <w:lang w:val="en-US" w:eastAsia="zh-CN"/>
        </w:rPr>
        <w:t>3</w:t>
      </w:r>
      <w:r>
        <w:rPr>
          <w:rFonts w:hint="eastAsia"/>
          <w:sz w:val="24"/>
          <w:highlight w:val="none"/>
        </w:rPr>
        <w:t>月</w:t>
      </w:r>
      <w:r>
        <w:rPr>
          <w:rFonts w:hint="eastAsia"/>
          <w:sz w:val="24"/>
          <w:highlight w:val="none"/>
          <w:lang w:val="en-US" w:eastAsia="zh-CN"/>
        </w:rPr>
        <w:t>15</w:t>
      </w:r>
      <w:r>
        <w:rPr>
          <w:rFonts w:hint="eastAsia"/>
          <w:sz w:val="24"/>
          <w:highlight w:val="none"/>
        </w:rPr>
        <w:t>日每天上午9时00分至11时00分；下午14时00分至16时00分。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>2、</w:t>
      </w:r>
      <w:r>
        <w:rPr>
          <w:rFonts w:hint="eastAsia"/>
          <w:sz w:val="24"/>
        </w:rPr>
        <w:t>报名地点：黑龙江广业工程管理咨询有限公司（开发区外包园A5号楼三单元五楼）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3、</w:t>
      </w:r>
      <w:r>
        <w:rPr>
          <w:rFonts w:hint="eastAsia" w:ascii="宋体" w:hAnsi="宋体"/>
          <w:sz w:val="24"/>
        </w:rPr>
        <w:t>报名时交纳招标文件费500元人民币。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宋体" w:hAnsi="宋体" w:eastAsia="宋体"/>
          <w:b/>
          <w:bCs/>
          <w:sz w:val="24"/>
          <w:lang w:eastAsia="zh-CN"/>
        </w:rPr>
      </w:pPr>
      <w:r>
        <w:rPr>
          <w:rFonts w:hint="eastAsia" w:ascii="宋体" w:hAnsi="宋体"/>
          <w:b/>
          <w:bCs/>
          <w:sz w:val="24"/>
          <w:lang w:eastAsia="zh-CN"/>
        </w:rPr>
        <w:t>五</w:t>
      </w:r>
      <w:r>
        <w:rPr>
          <w:rFonts w:hint="eastAsia" w:ascii="宋体" w:hAnsi="宋体"/>
          <w:b/>
          <w:bCs/>
          <w:sz w:val="24"/>
        </w:rPr>
        <w:t>、</w:t>
      </w:r>
      <w:r>
        <w:rPr>
          <w:rFonts w:hint="eastAsia" w:ascii="宋体" w:hAnsi="宋体"/>
          <w:b/>
          <w:bCs/>
          <w:sz w:val="24"/>
          <w:lang w:eastAsia="zh-CN"/>
        </w:rPr>
        <w:t>开标时间及地点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开标时间：2019年</w:t>
      </w:r>
      <w:r>
        <w:rPr>
          <w:rFonts w:hint="eastAsia" w:ascii="宋体" w:hAnsi="宋体"/>
          <w:sz w:val="24"/>
          <w:lang w:val="en-US" w:eastAsia="zh-CN"/>
        </w:rPr>
        <w:t>4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>2</w:t>
      </w:r>
      <w:r>
        <w:rPr>
          <w:rFonts w:hint="eastAsia" w:ascii="宋体" w:hAnsi="宋体"/>
          <w:sz w:val="24"/>
        </w:rPr>
        <w:t>日14 时00分（北京时间）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开标地点：大庆市人民医院会议室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　</w:t>
      </w:r>
      <w:r>
        <w:rPr>
          <w:rFonts w:hint="eastAsia" w:ascii="宋体" w:hAnsi="宋体"/>
          <w:b/>
          <w:bCs/>
          <w:sz w:val="24"/>
          <w:lang w:eastAsia="zh-CN"/>
        </w:rPr>
        <w:t>六</w:t>
      </w:r>
      <w:r>
        <w:rPr>
          <w:rFonts w:hint="eastAsia" w:ascii="宋体" w:hAnsi="宋体"/>
          <w:b/>
          <w:bCs/>
          <w:sz w:val="24"/>
        </w:rPr>
        <w:t>、联系方式：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招标人：大庆市人民医院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720" w:firstLineChars="30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招标代理机构：黑龙江广业工程管理咨询有限公司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720" w:firstLineChars="300"/>
        <w:textAlignment w:val="auto"/>
        <w:rPr>
          <w:rFonts w:hint="eastAsia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联系电话：</w:t>
      </w:r>
      <w:r>
        <w:rPr>
          <w:rFonts w:hint="eastAsia" w:ascii="宋体" w:hAnsi="宋体"/>
          <w:sz w:val="24"/>
          <w:lang w:val="en-US" w:eastAsia="zh-CN"/>
        </w:rPr>
        <w:t>0459-</w:t>
      </w:r>
      <w:r>
        <w:rPr>
          <w:rFonts w:hint="eastAsia" w:ascii="宋体" w:hAnsi="宋体"/>
          <w:sz w:val="24"/>
        </w:rPr>
        <w:t>8973336</w:t>
      </w:r>
    </w:p>
    <w:p>
      <w:pPr>
        <w:shd w:val="clear" w:color="auto" w:fill="FFFFFF"/>
        <w:spacing w:line="360" w:lineRule="auto"/>
        <w:ind w:firstLine="723" w:firstLineChars="300"/>
        <w:rPr>
          <w:rFonts w:hint="eastAsia" w:ascii="宋体" w:hAnsi="宋体"/>
          <w:b/>
          <w:bCs/>
          <w:color w:val="auto"/>
          <w:sz w:val="24"/>
        </w:rPr>
      </w:pPr>
      <w:r>
        <w:rPr>
          <w:rFonts w:hint="eastAsia" w:ascii="宋体" w:hAnsi="宋体"/>
          <w:b/>
          <w:bCs/>
          <w:color w:val="auto"/>
          <w:sz w:val="24"/>
          <w:lang w:eastAsia="zh-CN"/>
        </w:rPr>
        <w:t>七</w:t>
      </w:r>
      <w:r>
        <w:rPr>
          <w:rFonts w:hint="eastAsia" w:ascii="宋体" w:hAnsi="宋体"/>
          <w:b/>
          <w:bCs/>
          <w:color w:val="auto"/>
          <w:sz w:val="24"/>
        </w:rPr>
        <w:t>、信息发布：</w:t>
      </w:r>
    </w:p>
    <w:p>
      <w:pPr>
        <w:shd w:val="clear" w:color="auto" w:fill="FFFFFF"/>
        <w:spacing w:line="360" w:lineRule="auto"/>
        <w:ind w:firstLine="480" w:firstLineChars="200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　  本次公告在大庆市人民医院网</w:t>
      </w:r>
      <w:bookmarkStart w:id="0" w:name="_GoBack"/>
      <w:bookmarkEnd w:id="0"/>
      <w:r>
        <w:rPr>
          <w:rFonts w:hint="eastAsia" w:ascii="宋体" w:hAnsi="宋体"/>
          <w:color w:val="auto"/>
          <w:sz w:val="24"/>
        </w:rPr>
        <w:t>上发布</w:t>
      </w:r>
      <w:r>
        <w:rPr>
          <w:rFonts w:hint="eastAsia" w:ascii="宋体" w:hAnsi="宋体"/>
          <w:color w:val="auto"/>
          <w:sz w:val="24"/>
          <w:lang w:val="zh-CN"/>
        </w:rPr>
        <w:t>。</w:t>
      </w:r>
      <w:r>
        <w:rPr>
          <w:rFonts w:hint="eastAsia" w:ascii="宋体" w:hAnsi="宋体"/>
          <w:color w:val="auto"/>
          <w:sz w:val="24"/>
        </w:rPr>
        <w:t xml:space="preserve">                                                                                   </w:t>
      </w:r>
    </w:p>
    <w:p>
      <w:pPr>
        <w:shd w:val="clear" w:color="auto" w:fill="FFFFFF"/>
        <w:spacing w:line="360" w:lineRule="auto"/>
        <w:ind w:firstLine="480" w:firstLineChars="200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 xml:space="preserve">                                  </w:t>
      </w:r>
      <w:r>
        <w:rPr>
          <w:rFonts w:hint="eastAsia" w:ascii="宋体" w:hAnsi="宋体"/>
          <w:color w:val="auto"/>
          <w:sz w:val="24"/>
          <w:lang w:val="en-US" w:eastAsia="zh-CN"/>
        </w:rPr>
        <w:t xml:space="preserve">               </w:t>
      </w:r>
      <w:r>
        <w:rPr>
          <w:rFonts w:hint="eastAsia" w:ascii="宋体" w:hAnsi="宋体"/>
          <w:color w:val="auto"/>
          <w:sz w:val="24"/>
        </w:rPr>
        <w:t xml:space="preserve"> 大庆市人民医院</w:t>
      </w:r>
    </w:p>
    <w:p>
      <w:pPr>
        <w:shd w:val="clear" w:color="auto" w:fill="FFFFFF"/>
        <w:spacing w:line="360" w:lineRule="auto"/>
        <w:ind w:firstLine="480" w:firstLineChars="200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　　　　　　　　　　　　　　　　　</w:t>
      </w:r>
      <w:r>
        <w:rPr>
          <w:rFonts w:hint="eastAsia" w:ascii="宋体" w:hAnsi="宋体"/>
          <w:color w:val="auto"/>
          <w:sz w:val="24"/>
          <w:lang w:val="en-US" w:eastAsia="zh-CN"/>
        </w:rPr>
        <w:t xml:space="preserve">                </w:t>
      </w:r>
      <w:r>
        <w:rPr>
          <w:rFonts w:hint="eastAsia" w:ascii="宋体" w:hAnsi="宋体"/>
          <w:color w:val="auto"/>
          <w:sz w:val="24"/>
        </w:rPr>
        <w:t>2019年</w:t>
      </w:r>
      <w:r>
        <w:rPr>
          <w:rFonts w:hint="eastAsia" w:ascii="宋体" w:hAnsi="宋体"/>
          <w:color w:val="auto"/>
          <w:sz w:val="24"/>
          <w:lang w:val="en-US" w:eastAsia="zh-CN"/>
        </w:rPr>
        <w:t>3</w:t>
      </w:r>
      <w:r>
        <w:rPr>
          <w:rFonts w:hint="eastAsia" w:ascii="宋体" w:hAnsi="宋体"/>
          <w:color w:val="auto"/>
          <w:sz w:val="24"/>
        </w:rPr>
        <w:t>月</w:t>
      </w:r>
      <w:r>
        <w:rPr>
          <w:rFonts w:hint="eastAsia" w:ascii="宋体" w:hAnsi="宋体"/>
          <w:color w:val="auto"/>
          <w:sz w:val="24"/>
          <w:lang w:val="en-US" w:eastAsia="zh-CN"/>
        </w:rPr>
        <w:t>11</w:t>
      </w:r>
      <w:r>
        <w:rPr>
          <w:rFonts w:hint="eastAsia" w:ascii="宋体" w:hAnsi="宋体"/>
          <w:color w:val="auto"/>
          <w:sz w:val="24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444734"/>
    <w:rsid w:val="026547A5"/>
    <w:rsid w:val="094A67B9"/>
    <w:rsid w:val="0E26339E"/>
    <w:rsid w:val="17CA1CEC"/>
    <w:rsid w:val="197C48EC"/>
    <w:rsid w:val="1C4A44DB"/>
    <w:rsid w:val="25CC2AEE"/>
    <w:rsid w:val="49301B87"/>
    <w:rsid w:val="4C440CDA"/>
    <w:rsid w:val="62940A10"/>
    <w:rsid w:val="6C444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2019-03-08T02:44:00Z</dcterms:created>
  <dc:creator>ztb</dc:creator>
  <cp:lastModifiedBy>ztb</cp:lastModifiedBy>
  <dcterms:modified xsi:type="dcterms:W3CDTF">2019-03-11T02:25:31Z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